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Cortina d’Ampezzo, 4 ottobre 2018</w:t>
      </w:r>
    </w:p>
    <w:p>
      <w:pPr>
        <w:pStyle w:val="Normal"/>
        <w:rPr/>
      </w:pPr>
      <w:r>
        <w:rPr/>
      </w:r>
    </w:p>
    <w:p>
      <w:pPr>
        <w:pStyle w:val="Normal"/>
        <w:rPr/>
      </w:pPr>
      <w:r>
        <w:rPr/>
        <w:t>All’attenzione del Signor Sindaco  e</w:t>
      </w:r>
    </w:p>
    <w:p>
      <w:pPr>
        <w:pStyle w:val="Normal"/>
        <w:rPr/>
      </w:pPr>
      <w:r>
        <w:rPr/>
        <w:t>del Consiglio Comunale di</w:t>
      </w:r>
    </w:p>
    <w:p>
      <w:pPr>
        <w:pStyle w:val="Normal"/>
        <w:rPr/>
      </w:pPr>
      <w:r>
        <w:rPr/>
        <w:t>CORTINA D’AMPEZZO</w:t>
      </w:r>
    </w:p>
    <w:p>
      <w:pPr>
        <w:pStyle w:val="Normal"/>
        <w:rPr/>
      </w:pPr>
      <w:r>
        <w:rPr/>
      </w:r>
    </w:p>
    <w:p>
      <w:pPr>
        <w:pStyle w:val="Normal"/>
        <w:jc w:val="both"/>
        <w:rPr/>
      </w:pPr>
      <w:r>
        <w:rPr/>
        <w:t>OGGETTO: Richiesta referendum consultivo sulla candidatura di Cortina d’Ampezzo a città ospitante dei                                                  Giochi Olimpici Invernali 2026.</w:t>
      </w:r>
    </w:p>
    <w:p>
      <w:pPr>
        <w:pStyle w:val="Normal"/>
        <w:jc w:val="both"/>
        <w:rPr/>
      </w:pPr>
      <w:r>
        <w:rPr/>
        <w:t xml:space="preserve">            </w:t>
      </w:r>
    </w:p>
    <w:p>
      <w:pPr>
        <w:pStyle w:val="Normal"/>
        <w:jc w:val="both"/>
        <w:rPr/>
      </w:pPr>
      <w:r>
        <w:rPr/>
        <w:t>CONSIDERATA  l’importanza della decisione assunta con delibera del Consiglio Comunale n. 21 del 29.03.2018 con la quale si esprime una “Manifestazione di interesse alla candidatura della Città di Cortina d’Ampezzo ad ospitare i Giochi Olimpici Invernali del 2026”;</w:t>
      </w:r>
    </w:p>
    <w:p>
      <w:pPr>
        <w:pStyle w:val="Normal"/>
        <w:jc w:val="both"/>
        <w:rPr/>
      </w:pPr>
      <w:r>
        <w:rPr/>
        <w:t>CONSIDERATO il coinvolgimento di tutta la cittadinanza e le implicazioni per il territorio che derivano da tale decisione;</w:t>
      </w:r>
    </w:p>
    <w:p>
      <w:pPr>
        <w:pStyle w:val="Normal"/>
        <w:jc w:val="both"/>
        <w:rPr/>
      </w:pPr>
      <w:r>
        <w:rPr/>
        <w:t>CONSIDERATO che la proposta non rientrava nel programma elettorale di alcuna lista e che pertanto su di essa non si è sviluppato adeguato dibattito;</w:t>
      </w:r>
    </w:p>
    <w:p>
      <w:pPr>
        <w:pStyle w:val="Normal"/>
        <w:jc w:val="both"/>
        <w:rPr/>
      </w:pPr>
      <w:r>
        <w:rPr/>
        <w:t>SOTTOLINEATO che la maggior parte delle città che intendono candidarsi ad ospitare i giochi olimpici verificano tramite referendum popolare il sostegno della popolazione tanto da poterla considerare una prassi ormai consolidata, in ottemperanza anche alle esigenze del CIO che tiene in debita considerazione tale sostegno;</w:t>
      </w:r>
    </w:p>
    <w:p>
      <w:pPr>
        <w:pStyle w:val="Normal"/>
        <w:jc w:val="both"/>
        <w:rPr/>
      </w:pPr>
      <w:r>
        <w:rPr/>
        <w:t>RICORDATO che lei stesso Signor Sindaco, nel ruolo allora di consigliere di minoranza, ha in più occasioni  manifestato l’opportunità di svolgere un referendum consultivo in vista della candidatura di Cortina ai Mondiali di sci del 2021;</w:t>
      </w:r>
    </w:p>
    <w:p>
      <w:pPr>
        <w:pStyle w:val="Normal"/>
        <w:jc w:val="both"/>
        <w:rPr/>
      </w:pPr>
      <w:r>
        <w:rPr/>
        <w:t>VISTO anche l’avvicendarsi di proposte in continuo cambiamento e spesso contrastanti;</w:t>
      </w:r>
    </w:p>
    <w:p>
      <w:pPr>
        <w:pStyle w:val="Normal"/>
        <w:jc w:val="both"/>
        <w:rPr/>
      </w:pPr>
      <w:r>
        <w:rPr/>
        <w:t>VISTE le dichiarazioni del Governo che non intende in alcun modo sostenere economicamente tale candidatura, che al momento risulta essere sprovvista di una copertura finanziaria, che necessitano senza dubbio di un approfondimento;</w:t>
      </w:r>
    </w:p>
    <w:p>
      <w:pPr>
        <w:pStyle w:val="Normal"/>
        <w:jc w:val="both"/>
        <w:rPr/>
      </w:pPr>
      <w:r>
        <w:rPr/>
        <w:t>TUTTO CIO’  PREMESSO, i firmatari della presente petizione</w:t>
      </w:r>
    </w:p>
    <w:p>
      <w:pPr>
        <w:pStyle w:val="Normal"/>
        <w:jc w:val="center"/>
        <w:rPr/>
      </w:pPr>
      <w:r>
        <w:rPr/>
        <w:t>INVITANO</w:t>
      </w:r>
    </w:p>
    <w:p>
      <w:pPr>
        <w:pStyle w:val="Normal"/>
        <w:jc w:val="both"/>
        <w:rPr/>
      </w:pPr>
      <w:r>
        <w:rPr/>
        <w:t>La S.V. nella sua qualità di Sindaco a convocare il Consiglio Comunale per indire un referendum consultivo ai sensi dell’articolo 36 dello Statuto Comunale, volto a verificare l’effettivo appoggio della popolazione alla Candidatura della Città di Cortina d’Ampezzo ad ospitare i Giochi Olimpici Invernali 2026.</w:t>
      </w:r>
    </w:p>
    <w:p>
      <w:pPr>
        <w:pStyle w:val="Normal"/>
        <w:jc w:val="both"/>
        <w:rPr/>
      </w:pPr>
      <w:bookmarkStart w:id="0" w:name="_GoBack"/>
      <w:bookmarkEnd w:id="0"/>
      <w:r>
        <w:rPr/>
        <w:t>Un cordiale saluto.</w:t>
      </w:r>
    </w:p>
    <w:p>
      <w:pPr>
        <w:pStyle w:val="Normal"/>
        <w:jc w:val="both"/>
        <w:rPr/>
      </w:pPr>
      <w:r>
        <w:rPr/>
      </w:r>
    </w:p>
    <w:p>
      <w:pPr>
        <w:pStyle w:val="Normal"/>
        <w:jc w:val="both"/>
        <w:rPr/>
      </w:pPr>
      <w:r>
        <w:rPr/>
      </w:r>
    </w:p>
    <w:p>
      <w:pPr>
        <w:pStyle w:val="Normal"/>
        <w:jc w:val="both"/>
        <w:rPr/>
      </w:pPr>
      <w:r>
        <w:rPr/>
      </w:r>
    </w:p>
    <w:p>
      <w:pPr>
        <w:pStyle w:val="Normal"/>
        <w:spacing w:before="0" w:after="200"/>
        <w:jc w:val="both"/>
        <w:rPr/>
      </w:pPr>
      <w:r>
        <w:rPr/>
        <w:t xml:space="preserve">                                            </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Application>LibreOffice/5.3.0.3$Windows_x86 LibreOffice_project/7074905676c47b82bbcfbea1aeefc84afe1c50e1</Application>
  <Pages>2</Pages>
  <Words>294</Words>
  <Characters>1765</Characters>
  <CharactersWithSpaces>2268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2018-10-03T08:04:00Z</dcterms:created>
  <dc:creator>TOSHIBA</dc:creator>
  <dc:description/>
  <dc:language>it-IT</dc:language>
  <cp:lastModifiedBy/>
  <cp:lastPrinted>2018-10-04T15:42:00Z</cp:lastPrinted>
  <dcterms:modified xsi:type="dcterms:W3CDTF">2018-10-12T10:25:32Z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