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D" w:rsidRDefault="00034BFD" w:rsidP="00034BFD">
      <w:r>
        <w:rPr>
          <w:noProof/>
          <w:lang w:eastAsia="it-IT"/>
        </w:rPr>
        <w:drawing>
          <wp:inline distT="0" distB="0" distL="0" distR="0">
            <wp:extent cx="6332220" cy="43631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3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FD" w:rsidRPr="00034BFD" w:rsidRDefault="00034BFD" w:rsidP="00034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r w:rsidRPr="00034BFD">
        <w:rPr>
          <w:rFonts w:ascii="Arial" w:hAnsi="Arial" w:cs="Arial"/>
          <w:color w:val="1F1E21"/>
          <w:sz w:val="18"/>
          <w:szCs w:val="18"/>
        </w:rPr>
        <w:t xml:space="preserve">L’estratto di mappa catastale </w:t>
      </w:r>
      <w:proofErr w:type="spellStart"/>
      <w:r w:rsidRPr="00034BFD">
        <w:rPr>
          <w:rFonts w:ascii="Arial" w:hAnsi="Arial" w:cs="Arial"/>
          <w:color w:val="1F1E21"/>
          <w:sz w:val="18"/>
          <w:szCs w:val="18"/>
        </w:rPr>
        <w:t>dell</w:t>
      </w:r>
      <w:proofErr w:type="spellEnd"/>
      <w:r w:rsidRPr="00034BFD">
        <w:rPr>
          <w:rFonts w:ascii="Arial" w:hAnsi="Arial" w:cs="Arial"/>
          <w:color w:val="1F1E21"/>
          <w:sz w:val="18"/>
          <w:szCs w:val="18"/>
        </w:rPr>
        <w:t xml:space="preserve"> ’area </w:t>
      </w:r>
      <w:proofErr w:type="spellStart"/>
      <w:r w:rsidRPr="00034BFD">
        <w:rPr>
          <w:rFonts w:ascii="Arial" w:hAnsi="Arial" w:cs="Arial"/>
          <w:color w:val="1F1E21"/>
          <w:sz w:val="18"/>
          <w:szCs w:val="18"/>
        </w:rPr>
        <w:t>dell</w:t>
      </w:r>
      <w:proofErr w:type="spellEnd"/>
      <w:r w:rsidRPr="00034BFD">
        <w:rPr>
          <w:rFonts w:ascii="Arial" w:hAnsi="Arial" w:cs="Arial"/>
          <w:color w:val="1F1E21"/>
          <w:sz w:val="18"/>
          <w:szCs w:val="18"/>
        </w:rPr>
        <w:t xml:space="preserve"> a </w:t>
      </w:r>
      <w:proofErr w:type="spellStart"/>
      <w:r w:rsidRPr="00034BFD">
        <w:rPr>
          <w:rFonts w:ascii="Arial" w:hAnsi="Arial" w:cs="Arial"/>
          <w:color w:val="1F1E21"/>
          <w:sz w:val="18"/>
          <w:szCs w:val="18"/>
        </w:rPr>
        <w:t>stazione:il</w:t>
      </w:r>
      <w:proofErr w:type="spellEnd"/>
      <w:r w:rsidRPr="00034BFD">
        <w:rPr>
          <w:rFonts w:ascii="Arial" w:hAnsi="Arial" w:cs="Arial"/>
          <w:color w:val="1F1E21"/>
          <w:sz w:val="18"/>
          <w:szCs w:val="18"/>
        </w:rPr>
        <w:t xml:space="preserve"> Demanio rivendica la proprietà del triangolino in basso verso la funivia </w:t>
      </w:r>
      <w:proofErr w:type="spellStart"/>
      <w:r w:rsidRPr="00034BFD">
        <w:rPr>
          <w:rFonts w:ascii="Arial" w:hAnsi="Arial" w:cs="Arial"/>
          <w:color w:val="1F1E21"/>
          <w:sz w:val="18"/>
          <w:szCs w:val="18"/>
        </w:rPr>
        <w:t>Faloria</w:t>
      </w:r>
      <w:bookmarkEnd w:id="0"/>
      <w:proofErr w:type="spellEnd"/>
    </w:p>
    <w:sectPr w:rsidR="00034BFD" w:rsidRPr="00034BFD" w:rsidSect="005B6A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D2"/>
    <w:rsid w:val="00034BFD"/>
    <w:rsid w:val="001B1B50"/>
    <w:rsid w:val="002E0A11"/>
    <w:rsid w:val="00CC5479"/>
    <w:rsid w:val="00F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pompanin</dc:creator>
  <cp:lastModifiedBy>edoardo pompanin</cp:lastModifiedBy>
  <cp:revision>1</cp:revision>
  <dcterms:created xsi:type="dcterms:W3CDTF">2011-09-14T08:47:00Z</dcterms:created>
  <dcterms:modified xsi:type="dcterms:W3CDTF">2011-09-14T09:32:00Z</dcterms:modified>
</cp:coreProperties>
</file>